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42" w:rsidRDefault="002C5E42" w:rsidP="002C5E42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ANNEXE : DÉFINIR VOTRE STRATÉGIE ET VOTRE PLAN DE COMMUNICATION</w:t>
      </w:r>
    </w:p>
    <w:p w:rsidR="002C5E42" w:rsidRPr="002C5E42" w:rsidRDefault="002C5E42" w:rsidP="002C5E42">
      <w:pPr>
        <w:jc w:val="center"/>
        <w:rPr>
          <w:rFonts w:ascii="Calibri" w:hAnsi="Calibri" w:cs="Calibri"/>
          <w:b/>
          <w:bCs/>
          <w:sz w:val="8"/>
          <w:szCs w:val="36"/>
        </w:rPr>
      </w:pPr>
    </w:p>
    <w:tbl>
      <w:tblPr>
        <w:tblW w:w="1587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2C5E42" w:rsidTr="002C5E42">
        <w:trPr>
          <w:trHeight w:val="1698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PUBLIC CIBLE</w:t>
            </w:r>
          </w:p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t>A qui s'adresse le message ?</w:t>
            </w: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br/>
              <w:t>Ex : les étudiants en histoire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OBJECTIFS</w:t>
            </w:r>
          </w:p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t>Dans quels buts ?</w:t>
            </w: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br/>
              <w:t>Ex : les inciter à relayer l'information auprès de leurs réseaux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MESSAGE / THÈME</w:t>
            </w:r>
          </w:p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t>Quoi ?</w:t>
            </w: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br/>
              <w:t>Ex : mettre en avant l'aspect historique du projet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SUPPORTS DE COMM</w:t>
            </w:r>
            <w:r>
              <w:rPr>
                <w:rFonts w:ascii="Calibri" w:hAnsi="Calibri" w:cs="Calibri"/>
                <w:b/>
                <w:bCs/>
                <w:color w:val="000000"/>
              </w:rPr>
              <w:t>UNICATION / CANAUX DE DIFFUSION</w:t>
            </w:r>
          </w:p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1 PAR LIGNE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t>Quels outils ?</w:t>
            </w: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br/>
              <w:t>Ex : mailing / tractage dans le bâtiment X</w:t>
            </w:r>
            <w:bookmarkStart w:id="0" w:name="_GoBack"/>
            <w:bookmarkEnd w:id="0"/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FREQUENCE / TEMPORALITE</w:t>
            </w:r>
          </w:p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t>Quand ? A quelle fréquence ?</w:t>
            </w: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br/>
              <w:t>Ex : Une fois, 1 mois avant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RESPONSABLE</w:t>
            </w:r>
          </w:p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t>Qui s'en charge ?</w:t>
            </w: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br/>
              <w:t>Ex : tractage par 3 bénévoles</w:t>
            </w: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br/>
              <w:t>mailing par le responsable com'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ANNEXES JOINTES</w:t>
            </w:r>
          </w:p>
          <w:p w:rsidR="002C5E42" w:rsidRDefault="002C5E4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C5E42">
              <w:rPr>
                <w:rFonts w:ascii="Calibri" w:hAnsi="Calibri" w:cs="Calibri"/>
                <w:i/>
                <w:iCs/>
                <w:color w:val="000000"/>
                <w:sz w:val="18"/>
                <w:szCs w:val="22"/>
              </w:rPr>
              <w:t>Ex : support de communication d'un projet passé similaire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E42" w:rsidTr="002C5E42">
        <w:trPr>
          <w:trHeight w:val="7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E42" w:rsidRDefault="002C5E42" w:rsidP="002C5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C35D3" w:rsidRDefault="00BC35D3"/>
    <w:sectPr w:rsidR="00BC35D3" w:rsidSect="002C5E42">
      <w:headerReference w:type="default" r:id="rId7"/>
      <w:footerReference w:type="default" r:id="rId8"/>
      <w:pgSz w:w="16838" w:h="11906" w:orient="landscape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42" w:rsidRDefault="002C5E42" w:rsidP="002C5E42">
      <w:r>
        <w:separator/>
      </w:r>
    </w:p>
  </w:endnote>
  <w:endnote w:type="continuationSeparator" w:id="0">
    <w:p w:rsidR="002C5E42" w:rsidRDefault="002C5E42" w:rsidP="002C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759331"/>
      <w:docPartObj>
        <w:docPartGallery w:val="Page Numbers (Bottom of Page)"/>
        <w:docPartUnique/>
      </w:docPartObj>
    </w:sdtPr>
    <w:sdtContent>
      <w:p w:rsidR="002C5E42" w:rsidRDefault="002C5E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C5E42" w:rsidRDefault="002C5E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42" w:rsidRDefault="002C5E42" w:rsidP="002C5E42">
      <w:r>
        <w:separator/>
      </w:r>
    </w:p>
  </w:footnote>
  <w:footnote w:type="continuationSeparator" w:id="0">
    <w:p w:rsidR="002C5E42" w:rsidRDefault="002C5E42" w:rsidP="002C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E42" w:rsidRDefault="002C5E42">
    <w:pPr>
      <w:pStyle w:val="En-tte"/>
    </w:pPr>
    <w:r>
      <w:rPr>
        <w:noProof/>
      </w:rPr>
      <w:drawing>
        <wp:inline distT="0" distB="0" distL="0" distR="0">
          <wp:extent cx="3207600" cy="65880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PE+UP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76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2"/>
    <w:rsid w:val="00092CBE"/>
    <w:rsid w:val="000A11A9"/>
    <w:rsid w:val="00246ED8"/>
    <w:rsid w:val="002C5E42"/>
    <w:rsid w:val="002E56EF"/>
    <w:rsid w:val="003009DE"/>
    <w:rsid w:val="00451900"/>
    <w:rsid w:val="006B217A"/>
    <w:rsid w:val="008C5FCF"/>
    <w:rsid w:val="00915DB2"/>
    <w:rsid w:val="00A02198"/>
    <w:rsid w:val="00A2003F"/>
    <w:rsid w:val="00A37425"/>
    <w:rsid w:val="00BC35D3"/>
    <w:rsid w:val="00D4572A"/>
    <w:rsid w:val="00DD4DAC"/>
    <w:rsid w:val="00F10EE0"/>
    <w:rsid w:val="00F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A0E6A"/>
  <w15:chartTrackingRefBased/>
  <w15:docId w15:val="{332BBE85-DA87-488E-B4C8-E892DBAE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72A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A200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200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2003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A2003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200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semiHidden/>
    <w:rsid w:val="00A200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A200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A2003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qFormat/>
    <w:rsid w:val="00A2003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A2003F"/>
    <w:rPr>
      <w:rFonts w:asciiTheme="majorHAnsi" w:eastAsiaTheme="majorEastAsia" w:hAnsiTheme="majorHAnsi" w:cstheme="majorBidi"/>
      <w:sz w:val="24"/>
      <w:szCs w:val="24"/>
    </w:rPr>
  </w:style>
  <w:style w:type="paragraph" w:styleId="Paragraphedeliste">
    <w:name w:val="List Paragraph"/>
    <w:basedOn w:val="Normal"/>
    <w:uiPriority w:val="72"/>
    <w:qFormat/>
    <w:rsid w:val="00A200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2C5E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5E4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C5E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5E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2C"/>
    <w:rsid w:val="0022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F6DA4BEC8FE431C9DE447B3FEC99154">
    <w:name w:val="0F6DA4BEC8FE431C9DE447B3FEC99154"/>
    <w:rsid w:val="0022142C"/>
  </w:style>
  <w:style w:type="paragraph" w:customStyle="1" w:styleId="0AF70CBE807E4321B55ABED2CB804042">
    <w:name w:val="0AF70CBE807E4321B55ABED2CB804042"/>
    <w:rsid w:val="002214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6616D-63D6-4504-A9B2-7384E68E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Mendy Melanie</dc:creator>
  <cp:keywords/>
  <dc:description/>
  <cp:lastModifiedBy>Mendy Melanie</cp:lastModifiedBy>
  <cp:revision>1</cp:revision>
  <dcterms:created xsi:type="dcterms:W3CDTF">2020-01-13T12:54:00Z</dcterms:created>
  <dcterms:modified xsi:type="dcterms:W3CDTF">2020-01-13T13:02:00Z</dcterms:modified>
</cp:coreProperties>
</file>